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E9" w:rsidRPr="007513E9" w:rsidRDefault="007513E9" w:rsidP="007513E9">
      <w:pPr>
        <w:pStyle w:val="NormalWeb"/>
        <w:spacing w:before="0" w:beforeAutospacing="0" w:after="150" w:afterAutospacing="0"/>
        <w:jc w:val="right"/>
        <w:rPr>
          <w:rFonts w:ascii="BYekan" w:hAnsi="BYekan"/>
          <w:color w:val="333333"/>
        </w:rPr>
      </w:pPr>
      <w:r>
        <w:rPr>
          <w:rStyle w:val="Strong"/>
          <w:rFonts w:ascii="BYekan" w:hAnsi="BYekan"/>
          <w:color w:val="000000"/>
          <w:sz w:val="21"/>
          <w:szCs w:val="21"/>
          <w:rtl/>
        </w:rPr>
        <w:t>شرایط اعطای نمایندگی</w:t>
      </w:r>
    </w:p>
    <w:p w:rsidR="007513E9" w:rsidRPr="007513E9" w:rsidRDefault="007513E9" w:rsidP="007513E9">
      <w:pPr>
        <w:pStyle w:val="NormalWeb"/>
        <w:spacing w:before="0" w:beforeAutospacing="0" w:after="150" w:afterAutospacing="0"/>
        <w:jc w:val="right"/>
        <w:rPr>
          <w:rFonts w:ascii="BYekan" w:hAnsi="BYekan"/>
          <w:color w:val="333333"/>
        </w:rPr>
      </w:pPr>
      <w:r w:rsidRPr="007513E9">
        <w:rPr>
          <w:rStyle w:val="Strong"/>
          <w:rFonts w:ascii="BYekan" w:hAnsi="BYekan"/>
          <w:color w:val="000000"/>
        </w:rPr>
        <w:t> </w:t>
      </w:r>
      <w:r w:rsidRPr="007513E9">
        <w:rPr>
          <w:rStyle w:val="Strong"/>
          <w:rFonts w:ascii="BYekan" w:hAnsi="BYekan"/>
          <w:color w:val="000000"/>
          <w:rtl/>
        </w:rPr>
        <w:t>کارگشای برتر قرن برای ا</w:t>
      </w:r>
      <w:bookmarkStart w:id="0" w:name="_GoBack"/>
      <w:bookmarkEnd w:id="0"/>
      <w:r w:rsidRPr="007513E9">
        <w:rPr>
          <w:rStyle w:val="Strong"/>
          <w:rFonts w:ascii="BYekan" w:hAnsi="BYekan"/>
          <w:color w:val="000000"/>
          <w:rtl/>
        </w:rPr>
        <w:t>ولین بار در ایران طرح پیگیری اداری و غیر اداری و تمام اموری که در ایران نیاز به سفر دارد را عهده دار شده و با ارائه این خدمات سعی در خدمت رسانی به هموطنان بزرگوار دارد هدف اصلی</w:t>
      </w:r>
      <w:r w:rsidRPr="007513E9">
        <w:rPr>
          <w:rStyle w:val="apple-converted-space"/>
          <w:rFonts w:ascii="BYekan" w:hAnsi="BYekan"/>
          <w:b/>
          <w:bCs/>
          <w:color w:val="000000"/>
        </w:rPr>
        <w:t> </w:t>
      </w:r>
      <w:r w:rsidRPr="007513E9">
        <w:rPr>
          <w:rFonts w:ascii="BYekan" w:hAnsi="BYekan"/>
          <w:color w:val="333333"/>
          <w:rtl/>
        </w:rPr>
        <w:t>نقطه اعتماد</w:t>
      </w:r>
    </w:p>
    <w:p w:rsidR="007513E9" w:rsidRPr="007513E9" w:rsidRDefault="007513E9" w:rsidP="007513E9">
      <w:pPr>
        <w:pStyle w:val="NormalWeb"/>
        <w:spacing w:before="0" w:beforeAutospacing="0" w:after="150" w:afterAutospacing="0"/>
        <w:jc w:val="right"/>
        <w:rPr>
          <w:rFonts w:ascii="BYekan" w:hAnsi="BYekan"/>
          <w:color w:val="333333"/>
        </w:rPr>
      </w:pPr>
      <w:r w:rsidRPr="007513E9">
        <w:rPr>
          <w:rStyle w:val="Strong"/>
          <w:rFonts w:ascii="BYekan" w:hAnsi="BYekan"/>
          <w:color w:val="000000"/>
          <w:rtl/>
        </w:rPr>
        <w:t>در خدمت بودن هموطنان بوده و در راستای حل مشکلات آنان قدم برداشته و درآمد تنها بهانه ای بیش برای انجام این خدمت بزرگ نیست پس تنها نمایندگانی که قصد خدمت و درست کار کردن دارند با این</w:t>
      </w:r>
      <w:r w:rsidRPr="007513E9">
        <w:rPr>
          <w:rStyle w:val="apple-converted-space"/>
          <w:rFonts w:ascii="BYekan" w:hAnsi="BYekan"/>
          <w:b/>
          <w:bCs/>
          <w:color w:val="000000"/>
        </w:rPr>
        <w:t> </w:t>
      </w:r>
      <w:r w:rsidRPr="007513E9">
        <w:rPr>
          <w:rFonts w:ascii="BYekan" w:hAnsi="BYekan"/>
          <w:color w:val="333333"/>
          <w:rtl/>
        </w:rPr>
        <w:t>نقطه اعتماد</w:t>
      </w:r>
      <w:r w:rsidRPr="007513E9">
        <w:rPr>
          <w:rStyle w:val="apple-converted-space"/>
          <w:rFonts w:ascii="BYekan" w:hAnsi="BYekan"/>
          <w:b/>
          <w:bCs/>
          <w:color w:val="000000"/>
        </w:rPr>
        <w:t> </w:t>
      </w:r>
      <w:r w:rsidRPr="007513E9">
        <w:rPr>
          <w:rStyle w:val="Strong"/>
          <w:rFonts w:ascii="BYekan" w:hAnsi="BYekan"/>
          <w:color w:val="000000"/>
          <w:rtl/>
        </w:rPr>
        <w:t>میتوانند همکاری داشته باشند</w:t>
      </w:r>
      <w:r w:rsidRPr="007513E9">
        <w:rPr>
          <w:rStyle w:val="Strong"/>
          <w:rFonts w:ascii="BYekan" w:hAnsi="BYekan"/>
          <w:color w:val="000000"/>
        </w:rPr>
        <w:t>.</w:t>
      </w:r>
    </w:p>
    <w:p w:rsidR="007513E9" w:rsidRPr="007513E9" w:rsidRDefault="007513E9" w:rsidP="007513E9">
      <w:pPr>
        <w:pStyle w:val="NormalWeb"/>
        <w:spacing w:before="0" w:beforeAutospacing="0" w:after="150" w:afterAutospacing="0"/>
        <w:jc w:val="right"/>
        <w:rPr>
          <w:rFonts w:ascii="BYekan" w:hAnsi="BYekan"/>
          <w:color w:val="333333"/>
        </w:rPr>
      </w:pPr>
      <w:r w:rsidRPr="007513E9">
        <w:rPr>
          <w:rStyle w:val="Strong"/>
          <w:rFonts w:ascii="BYekan" w:hAnsi="BYekan"/>
          <w:color w:val="000000"/>
          <w:rtl/>
        </w:rPr>
        <w:t>الف ) ازآنجایی که این کار تا به حال در ایران انجام نشده است و فرهنگ آن در جامعه ما وجود ندارد نمایندگان باید با پشتکار و همت فرهنگ سازی کرده و بعد دفتر نمایندگی خود را به مردم معرفی کنند با وصف این که فرهنگ این کار وجود ندارد و مطمئنا نمایندگان در اوائل کار با مشکلاتی روبرو هستند اما چون این کار نیاز مردم است به سرعت به درآمد زایی رسیده و مشکلات برطرف خواهد شد</w:t>
      </w:r>
      <w:r w:rsidRPr="007513E9">
        <w:rPr>
          <w:rStyle w:val="Strong"/>
          <w:rFonts w:ascii="BYekan" w:hAnsi="BYekan"/>
          <w:color w:val="000000"/>
        </w:rPr>
        <w:t>.</w:t>
      </w:r>
    </w:p>
    <w:p w:rsidR="007513E9" w:rsidRPr="007513E9" w:rsidRDefault="007513E9" w:rsidP="007513E9">
      <w:pPr>
        <w:pStyle w:val="NormalWeb"/>
        <w:spacing w:before="0" w:beforeAutospacing="0" w:after="150" w:afterAutospacing="0"/>
        <w:jc w:val="right"/>
        <w:rPr>
          <w:rFonts w:ascii="BYekan" w:hAnsi="BYekan"/>
          <w:color w:val="333333"/>
        </w:rPr>
      </w:pPr>
      <w:r w:rsidRPr="007513E9">
        <w:rPr>
          <w:rStyle w:val="Strong"/>
          <w:rFonts w:ascii="BYekan" w:hAnsi="BYekan"/>
          <w:color w:val="000000"/>
          <w:rtl/>
        </w:rPr>
        <w:t>ب) داشتن دفتر کار در مرحله اول کار الزامی است اما کسانی که در شهرهای کوچک دارای دفتر کار نیستند اما اختیار راه اندازی دفتر کار در دفاتر آشنایان خود رادارند به صورت موقت تا راه اندازی کامل کار ،ظرف مدت حداکثر دوماه می توانند فعالیت کنند</w:t>
      </w:r>
      <w:r w:rsidRPr="007513E9">
        <w:rPr>
          <w:rStyle w:val="Strong"/>
          <w:rFonts w:ascii="BYekan" w:hAnsi="BYekan"/>
          <w:color w:val="000000"/>
        </w:rPr>
        <w:t>.</w:t>
      </w:r>
    </w:p>
    <w:p w:rsidR="007513E9" w:rsidRPr="007513E9" w:rsidRDefault="007513E9" w:rsidP="007513E9">
      <w:pPr>
        <w:pStyle w:val="NormalWeb"/>
        <w:spacing w:before="0" w:beforeAutospacing="0" w:after="150" w:afterAutospacing="0"/>
        <w:jc w:val="right"/>
        <w:rPr>
          <w:rFonts w:ascii="BYekan" w:hAnsi="BYekan"/>
          <w:color w:val="333333"/>
        </w:rPr>
      </w:pPr>
      <w:r w:rsidRPr="007513E9">
        <w:rPr>
          <w:rStyle w:val="Strong"/>
          <w:rFonts w:ascii="BYekan" w:hAnsi="BYekan"/>
          <w:color w:val="000000"/>
          <w:rtl/>
        </w:rPr>
        <w:t>د)تکمیل فرم اولیه قرارداد و ارسال مدارک اجاره نامه یا مالکیت دفتر کار،کپی مدارک شناسایی و اسکن اصل آنها الزامی است قرارداد ارسالی اولیه بوده و تا زمان حداکثر دو ماه اعتبار دارد بلاشک به علت انحصاری بودن نمایندگی های ایران کسانی که بتوانند قرارداد یک ساله را بنویسند مطمئنا از درآمد بالایی برخوردار خواهند شد</w:t>
      </w:r>
      <w:r w:rsidRPr="007513E9">
        <w:rPr>
          <w:rStyle w:val="Strong"/>
          <w:rFonts w:ascii="BYekan" w:hAnsi="BYekan"/>
          <w:color w:val="000000"/>
        </w:rPr>
        <w:t xml:space="preserve"> .</w:t>
      </w:r>
    </w:p>
    <w:p w:rsidR="007513E9" w:rsidRPr="007513E9" w:rsidRDefault="007513E9" w:rsidP="007513E9">
      <w:pPr>
        <w:pStyle w:val="NormalWeb"/>
        <w:spacing w:before="0" w:beforeAutospacing="0" w:after="150" w:afterAutospacing="0"/>
        <w:jc w:val="right"/>
        <w:rPr>
          <w:rFonts w:ascii="BYekan" w:hAnsi="BYekan"/>
          <w:color w:val="333333"/>
        </w:rPr>
      </w:pPr>
      <w:r w:rsidRPr="007513E9">
        <w:rPr>
          <w:rStyle w:val="Strong"/>
          <w:rFonts w:ascii="BYekan" w:hAnsi="BYekan"/>
          <w:color w:val="000000"/>
          <w:rtl/>
        </w:rPr>
        <w:t>ه) فعال بودن دفاتر که تازه نمایندگی گرفته اند مخصوصا در هفته اول بسیار حائز اهمیت است دفاتری که تبلیغ آنها قابل احساس نبوده از ادامه کار با آنها معذوریم و سلب نمایندگی خواهند شد.چاپ تبلیغات بر عهده دفتر اصلی است و فقط پخش آن بر عهده دفاتر است (در شهرهای کوچک معمولا چند روز تبلیغ در ماه کافی است پخش تراکت و چسباندن لیبل و تراکت کافی است</w:t>
      </w:r>
      <w:r w:rsidRPr="007513E9">
        <w:rPr>
          <w:rStyle w:val="Strong"/>
          <w:rFonts w:ascii="BYekan" w:hAnsi="BYekan"/>
          <w:color w:val="000000"/>
        </w:rPr>
        <w:t>)</w:t>
      </w:r>
    </w:p>
    <w:p w:rsidR="007513E9" w:rsidRPr="007513E9" w:rsidRDefault="007513E9" w:rsidP="007513E9">
      <w:pPr>
        <w:pStyle w:val="NormalWeb"/>
        <w:spacing w:before="0" w:beforeAutospacing="0" w:after="150" w:afterAutospacing="0"/>
        <w:jc w:val="right"/>
        <w:rPr>
          <w:rFonts w:ascii="BYekan" w:hAnsi="BYekan"/>
          <w:color w:val="333333"/>
        </w:rPr>
      </w:pPr>
      <w:r w:rsidRPr="007513E9">
        <w:rPr>
          <w:rStyle w:val="Strong"/>
          <w:rFonts w:ascii="BYekan" w:hAnsi="BYekan"/>
          <w:color w:val="000000"/>
          <w:rtl/>
        </w:rPr>
        <w:t>ز)انجام سفارشات چه توسط دفتر اصلی و چه نمایندگی ها الزامی است مگر انجامش غیر ممکن باشد پیگیری بدون نتیجه تحت هیچ شرایطی پذیرفته نیست</w:t>
      </w:r>
      <w:r w:rsidRPr="007513E9">
        <w:rPr>
          <w:rStyle w:val="Strong"/>
          <w:rFonts w:ascii="BYekan" w:hAnsi="BYekan"/>
          <w:color w:val="000000"/>
        </w:rPr>
        <w:t xml:space="preserve"> .</w:t>
      </w:r>
    </w:p>
    <w:p w:rsidR="00325345" w:rsidRPr="007513E9" w:rsidRDefault="00325345" w:rsidP="007513E9">
      <w:pPr>
        <w:bidi/>
        <w:rPr>
          <w:sz w:val="24"/>
          <w:szCs w:val="24"/>
        </w:rPr>
      </w:pPr>
    </w:p>
    <w:sectPr w:rsidR="00325345" w:rsidRPr="0075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E9"/>
    <w:rsid w:val="00325345"/>
    <w:rsid w:val="00751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3E9"/>
    <w:rPr>
      <w:b/>
      <w:bCs/>
    </w:rPr>
  </w:style>
  <w:style w:type="character" w:customStyle="1" w:styleId="apple-converted-space">
    <w:name w:val="apple-converted-space"/>
    <w:basedOn w:val="DefaultParagraphFont"/>
    <w:rsid w:val="00751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3E9"/>
    <w:rPr>
      <w:b/>
      <w:bCs/>
    </w:rPr>
  </w:style>
  <w:style w:type="character" w:customStyle="1" w:styleId="apple-converted-space">
    <w:name w:val="apple-converted-space"/>
    <w:basedOn w:val="DefaultParagraphFont"/>
    <w:rsid w:val="0075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hoori</dc:creator>
  <cp:lastModifiedBy>hoori</cp:lastModifiedBy>
  <cp:revision>2</cp:revision>
  <dcterms:created xsi:type="dcterms:W3CDTF">2016-11-05T16:28:00Z</dcterms:created>
  <dcterms:modified xsi:type="dcterms:W3CDTF">2016-11-05T16:30:00Z</dcterms:modified>
</cp:coreProperties>
</file>